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6373" w:rsidRPr="00A21DDE" w:rsidRDefault="00A56373" w:rsidP="00A56373">
      <w:pPr>
        <w:jc w:val="center"/>
        <w:rPr>
          <w:rFonts w:ascii="Times New Roman" w:hAnsi="Times New Roman" w:cs="Times New Roman"/>
          <w:b/>
          <w:bCs/>
          <w:sz w:val="60"/>
          <w:szCs w:val="60"/>
        </w:rPr>
      </w:pPr>
      <w:r w:rsidRPr="00A21DDE">
        <w:rPr>
          <w:rFonts w:ascii="Times New Roman" w:hAnsi="Times New Roman" w:cs="Times New Roman"/>
          <w:b/>
          <w:bCs/>
          <w:sz w:val="60"/>
          <w:szCs w:val="60"/>
        </w:rPr>
        <w:t>Открытый классный час</w:t>
      </w:r>
    </w:p>
    <w:p w:rsidR="00A56373" w:rsidRPr="00A21DDE" w:rsidRDefault="00A56373" w:rsidP="00A56373">
      <w:pPr>
        <w:jc w:val="center"/>
        <w:rPr>
          <w:rFonts w:ascii="Times New Roman" w:hAnsi="Times New Roman" w:cs="Times New Roman"/>
          <w:b/>
          <w:bCs/>
          <w:i/>
          <w:sz w:val="96"/>
          <w:szCs w:val="96"/>
        </w:rPr>
      </w:pPr>
      <w:r w:rsidRPr="00A21DDE">
        <w:rPr>
          <w:rFonts w:ascii="Times New Roman" w:hAnsi="Times New Roman" w:cs="Times New Roman"/>
          <w:b/>
          <w:bCs/>
          <w:i/>
          <w:sz w:val="96"/>
          <w:szCs w:val="96"/>
        </w:rPr>
        <w:t>«Ставим условие – долой сквернословие»</w:t>
      </w:r>
    </w:p>
    <w:p w:rsidR="00A56373" w:rsidRPr="00A21DDE" w:rsidRDefault="00A56373" w:rsidP="00A56373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A21DDE">
        <w:rPr>
          <w:rFonts w:ascii="Times New Roman" w:hAnsi="Times New Roman" w:cs="Times New Roman"/>
          <w:b/>
          <w:bCs/>
          <w:i/>
          <w:iCs/>
          <w:sz w:val="36"/>
          <w:szCs w:val="36"/>
        </w:rPr>
        <w:t>(для 10 класса)</w:t>
      </w: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72"/>
          <w:szCs w:val="72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72"/>
          <w:szCs w:val="72"/>
        </w:rPr>
      </w:pPr>
    </w:p>
    <w:p w:rsidR="00A56373" w:rsidRPr="00A21DDE" w:rsidRDefault="00A56373" w:rsidP="00A56373">
      <w:pPr>
        <w:rPr>
          <w:rFonts w:ascii="Times New Roman" w:hAnsi="Times New Roman" w:cs="Times New Roman"/>
          <w:b/>
          <w:bCs/>
          <w:sz w:val="72"/>
          <w:szCs w:val="72"/>
        </w:rPr>
      </w:pPr>
    </w:p>
    <w:p w:rsidR="00A56373" w:rsidRPr="00A21DDE" w:rsidRDefault="00A56373" w:rsidP="00A56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1DDE">
        <w:rPr>
          <w:rFonts w:ascii="Times New Roman" w:hAnsi="Times New Roman" w:cs="Times New Roman"/>
          <w:sz w:val="28"/>
          <w:szCs w:val="28"/>
        </w:rPr>
        <w:t xml:space="preserve">                             Подготовила и провела</w:t>
      </w:r>
    </w:p>
    <w:p w:rsidR="00A56373" w:rsidRPr="00A21DDE" w:rsidRDefault="00A56373" w:rsidP="00A56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6373" w:rsidRPr="00A21DDE" w:rsidRDefault="00A56373" w:rsidP="00A56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1DDE">
        <w:rPr>
          <w:rFonts w:ascii="Times New Roman" w:hAnsi="Times New Roman" w:cs="Times New Roman"/>
          <w:sz w:val="28"/>
          <w:szCs w:val="28"/>
        </w:rPr>
        <w:t xml:space="preserve"> Никандрова Юлия Николаевна</w:t>
      </w:r>
    </w:p>
    <w:p w:rsidR="00A56373" w:rsidRPr="00A21DDE" w:rsidRDefault="00A56373" w:rsidP="00A56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1DDE">
        <w:rPr>
          <w:rFonts w:ascii="Times New Roman" w:hAnsi="Times New Roman" w:cs="Times New Roman"/>
          <w:sz w:val="28"/>
          <w:szCs w:val="28"/>
        </w:rPr>
        <w:t>учитель МБОУ «</w:t>
      </w:r>
      <w:proofErr w:type="spellStart"/>
      <w:r w:rsidRPr="00A21DDE">
        <w:rPr>
          <w:rFonts w:ascii="Times New Roman" w:hAnsi="Times New Roman" w:cs="Times New Roman"/>
          <w:sz w:val="28"/>
          <w:szCs w:val="28"/>
        </w:rPr>
        <w:t>Воронцовская</w:t>
      </w:r>
      <w:proofErr w:type="spellEnd"/>
      <w:r w:rsidRPr="00A21DDE">
        <w:rPr>
          <w:rFonts w:ascii="Times New Roman" w:hAnsi="Times New Roman" w:cs="Times New Roman"/>
          <w:sz w:val="28"/>
          <w:szCs w:val="28"/>
        </w:rPr>
        <w:t xml:space="preserve"> СШ» </w:t>
      </w:r>
    </w:p>
    <w:p w:rsidR="00A56373" w:rsidRPr="00A21DDE" w:rsidRDefault="00A56373" w:rsidP="00A56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21DDE">
        <w:rPr>
          <w:rFonts w:ascii="Times New Roman" w:hAnsi="Times New Roman" w:cs="Times New Roman"/>
          <w:sz w:val="28"/>
          <w:szCs w:val="28"/>
        </w:rPr>
        <w:t>Шиковское</w:t>
      </w:r>
      <w:proofErr w:type="spellEnd"/>
      <w:r w:rsidRPr="00A21DDE">
        <w:rPr>
          <w:rFonts w:ascii="Times New Roman" w:hAnsi="Times New Roman" w:cs="Times New Roman"/>
          <w:sz w:val="28"/>
          <w:szCs w:val="28"/>
        </w:rPr>
        <w:t xml:space="preserve"> отделение</w:t>
      </w:r>
    </w:p>
    <w:p w:rsidR="00A56373" w:rsidRPr="00A21DDE" w:rsidRDefault="00A56373" w:rsidP="00CC3F46">
      <w:pPr>
        <w:shd w:val="clear" w:color="auto" w:fill="FFFFFF"/>
        <w:spacing w:before="90" w:after="90" w:line="360" w:lineRule="auto"/>
        <w:jc w:val="center"/>
        <w:rPr>
          <w:rFonts w:ascii="Arial" w:eastAsia="Times New Roman" w:hAnsi="Arial" w:cs="Arial"/>
          <w:b/>
          <w:i/>
          <w:lang w:eastAsia="ru-RU"/>
        </w:rPr>
      </w:pPr>
    </w:p>
    <w:p w:rsidR="00A56373" w:rsidRPr="00A21DDE" w:rsidRDefault="00A56373" w:rsidP="00CC3F46">
      <w:pPr>
        <w:shd w:val="clear" w:color="auto" w:fill="FFFFFF"/>
        <w:spacing w:before="90" w:after="90" w:line="360" w:lineRule="auto"/>
        <w:jc w:val="center"/>
        <w:rPr>
          <w:rFonts w:ascii="Arial" w:eastAsia="Times New Roman" w:hAnsi="Arial" w:cs="Arial"/>
          <w:b/>
          <w:i/>
          <w:lang w:eastAsia="ru-RU"/>
        </w:rPr>
      </w:pPr>
    </w:p>
    <w:p w:rsidR="00A56373" w:rsidRPr="00A21DDE" w:rsidRDefault="00A56373" w:rsidP="00CC3F46">
      <w:pPr>
        <w:shd w:val="clear" w:color="auto" w:fill="FFFFFF"/>
        <w:spacing w:before="90" w:after="90" w:line="360" w:lineRule="auto"/>
        <w:jc w:val="center"/>
        <w:rPr>
          <w:rFonts w:ascii="Arial" w:eastAsia="Times New Roman" w:hAnsi="Arial" w:cs="Arial"/>
          <w:b/>
          <w:i/>
          <w:lang w:eastAsia="ru-RU"/>
        </w:rPr>
      </w:pPr>
    </w:p>
    <w:p w:rsidR="00A56373" w:rsidRPr="00A21DDE" w:rsidRDefault="00A56373" w:rsidP="00CC3F46">
      <w:pPr>
        <w:shd w:val="clear" w:color="auto" w:fill="FFFFFF"/>
        <w:spacing w:before="90" w:after="90" w:line="360" w:lineRule="auto"/>
        <w:jc w:val="center"/>
        <w:rPr>
          <w:rFonts w:ascii="Arial" w:eastAsia="Times New Roman" w:hAnsi="Arial" w:cs="Arial"/>
          <w:b/>
          <w:i/>
          <w:lang w:eastAsia="ru-RU"/>
        </w:rPr>
      </w:pPr>
    </w:p>
    <w:p w:rsidR="00A56373" w:rsidRPr="00A21DDE" w:rsidRDefault="00A56373" w:rsidP="00CC3F46">
      <w:pPr>
        <w:shd w:val="clear" w:color="auto" w:fill="FFFFFF"/>
        <w:spacing w:before="90" w:after="90" w:line="360" w:lineRule="auto"/>
        <w:jc w:val="center"/>
        <w:rPr>
          <w:rFonts w:ascii="Arial" w:eastAsia="Times New Roman" w:hAnsi="Arial" w:cs="Arial"/>
          <w:b/>
          <w:i/>
          <w:lang w:eastAsia="ru-RU"/>
        </w:rPr>
      </w:pPr>
    </w:p>
    <w:p w:rsidR="00162E6C" w:rsidRPr="00A21DDE" w:rsidRDefault="007F6958" w:rsidP="003E210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Ставим условие – долой сквернословие</w:t>
      </w:r>
      <w:r w:rsid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E210E"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 1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гнилого сердца и гнилые слова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Русская пословица.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Основная задача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: убедить детей в том, что нецензурная брань несовместима со здоровым образом жизни.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Методические приемы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: беседа, игра, дискуссия, творческие задания (составление памятки, лозунгов, антирекламы, КТД)</w:t>
      </w:r>
      <w:proofErr w:type="gramEnd"/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Цели: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знания школьников о вредных привычках, познакомить детей с губительным влиянием сквернословия на здоровье, с пагубным влиянием его на личность; формировать стойкую неприязнь к матерщине, сквернословию, отрицательное отношение к вредным привычкам, человеческим порокам; побуждать к нравственному самосовершенствованию, саморазвитию.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проведения: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общения.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Подготовительная работа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назначить ведущих информационного блока (2 ученика); обеспечить детей текстами.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2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Речь - это показатель ума.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                        </w:t>
      </w:r>
      <w:r w:rsidR="00A3496F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Сенека</w:t>
      </w:r>
      <w:proofErr w:type="gramStart"/>
      <w:r w:rsidR="00A3496F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496F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gramEnd"/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 музыки слаще, чем ангельские голоса ребятишек, если не особенно вслушиваться в произносимые ими слова.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                                  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Логан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Пирсолл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Смит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3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Что такое сквернословие?</w:t>
      </w:r>
    </w:p>
    <w:p w:rsidR="00175F94" w:rsidRPr="00A21DDE" w:rsidRDefault="00CC3F46" w:rsidP="00A3496F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Сквернословие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речь, наполненная неприличными выражениями, непристойными словами, бранью. У этого явления много определений: нецензурная брань, непечатные выражения, матерщина, нецензурная лексика и др. Но издревле матерщина в русском народе именуется сквернословием, от слова "скверна".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 учителя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Сегодня мы поговорим с вами о вреде сквернословия. Вдумайтесь в факты! За 20 последних лет число детей с отставанием в умственном и физическом развитии выросло в 10 раз, более 80% новорожденных больны, здоров лишь каждый 10 выпускник школы, увеличилось количество девушек, имеющих хронические заболевания, ежедневная смертность населения России более 2500 человек в день. По показателю общей продолжительности жизни Россия стоит на 133 месте в мире среди мужчин и на 100 месте – среди женщин, 54% молодёжи, родившейся в 2000-х годах, не способны окончить среднюю школу. На эту беду есть много причин, но не последнюю роль среди них играет и наша словесная распущенность. Сегодня “матом” разговаривают школьники, молодые люди, взрослые мужчины и женщины. “Мат” доносится с экранов телевизоров. Так ли уж безобидна эта вредная привычка? </w:t>
      </w: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Мы сегодня с вами об этом поговорим.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хорошо это выразил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Матусовский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своих стихах: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Ученик 1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слова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пострашнее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порох,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 снаряд над окопными рвами</w:t>
      </w:r>
      <w:r w:rsidR="003E210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советую людям при ссорах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Осторожнее быть со словами.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Мир устроен на этой основе,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достаточно, в общем, серьёзно: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любом опрометчивом слове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ожалеете рано иль поздно.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Вы к словам проявляйте терпение,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берите в расчёт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кривотолков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Ведь от них остаются раненья,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от мелких, но острых осколков.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Поэтому будьте осторожны со словами!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Ученица 1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4</w:t>
      </w:r>
    </w:p>
    <w:p w:rsidR="003B51F2" w:rsidRPr="00A21DDE" w:rsidRDefault="003B51F2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История возникновения сквернословия</w:t>
      </w:r>
    </w:p>
    <w:p w:rsidR="00CC3F46" w:rsidRPr="00A21DDE" w:rsidRDefault="00CC3F46" w:rsidP="003B51F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Матерные слова были внесены в нашу речь не монголо-татарами, как утверждают многие, они, к сожалению, имеют исконно русские корни.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 этого явления уходят в далекую языческую древность. Скверные слова были включены в заклинания, обращенные к языческим божествам, а в языческое время был распространен культ плодородия, поэтому все скверные слова связаны с половой сферой. Таким образом, так называемый мат</w:t>
      </w:r>
      <w:r w:rsidR="003E210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языком общения с демонами. Наши предки произносили эти слова, призывая себе на помощь демонов зла. Ведьмы и колдуньи использовали сквернословие в своих наговорах, насылая проклятие.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Древней Руси мат являлся ничем иным, как заклинанием, формулой против нечистой силы. Через матерную брань люди вступали в общение с нечистой силой, как бы настраиваясь на их волну, призывая их в свою жизнь. Но все знали, что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5 - 6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ранить детей нельзя матом, они будут мучимы бесами.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Материться в доме нельзя: бесы будут жить в этом жилище. 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Также нельзя было ругаться в лесу: леший может обидеться,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берегу реки или озера – оскорбится водяной.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7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Сквернословие на Руси примерно до середины XIX века не только не было распространено даже в деревне, но и очень долго являлось уголовно наказуемым. 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времена царя Алексея Михайловича Романова услышать на улице мат было просто невозможно. И это объясняется не только скромностью и деликатностью наших предков, но и политикой, проводимой государством.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Соборному положению за использование непотребных слов налагалось жестокое наказание - вплоть до смертной казни.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8</w:t>
      </w:r>
    </w:p>
    <w:p w:rsidR="00A3496F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Где же человеку можно было выругаться, выплеснуть из себя всю злость? Оставалось одно место – поле. Отсюда и выражение “поле брани”. Не зная происхождения этой фразы, многие думают, что это поле битвы. Однако значение фразы другое – это поле матерной ругани. Если же посмотреть на историю происхождения и значения самого слова “мат” в изначальном варианте, то оно означает “крик” громкий голос в значении звукоподражательном. А подражание было звукам животных – “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” и “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мя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” – в брачный период. В Древней Руси считалось неприличным уподобляться скоту и орать благим матом о том, что принадлежало к сфере интимных отношений. Самым важным и научно подтверждённым является то, что мат опасен для здоровья, он не только способствует снижению интеллекта, провоцирует преступления, создавая иллюзию вседозволенности, обворовывает нас духовно, унижает и оскорбляет, но и, впитывая в себя словесную грязь, калечит людские судьбы, приводит к раннему старению и преждевременной смерти.</w:t>
      </w:r>
    </w:p>
    <w:p w:rsidR="005467E4" w:rsidRPr="00A21DDE" w:rsidRDefault="005467E4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Сквернословие и здоровье. Исследования учёных</w:t>
      </w:r>
    </w:p>
    <w:p w:rsidR="00CC3F46" w:rsidRPr="00A21DDE" w:rsidRDefault="00A3496F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Ученица 2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.  Скверные слова присутствуют в лексике большинства народов. Но везде и всегда их употребление было ограничено или запрещено.</w:t>
      </w:r>
    </w:p>
    <w:p w:rsidR="005467E4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учёные, используя новейшее оборудование, пытались доказать вредное воздействие мата.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Проводились, например, опыты на растениях: на одни растения направляли слова добрые, ласковые, молитвы, классическую музыку; на другие - матерщину.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несчастные « обруганные» растения хуже развивались, больше болели и давали меньший урожай. Подобные опыты учёные проводили и с водой. Вода,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заряженная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молитвой, становилась целебной, святой. Вода, на которую лилась матерная брань, становилась просто ядовитой.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9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действием звуков, в том числе и человеческой речи, молекулы воды (а наше тело примерно на 80 процентов состоит из нее) начинают выстраиваться в сложные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структуры. И в зависимости от ритма и смысловой нагрузки эти структуры могут лечить или, наоборот, отравлять организм.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10 - 11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XX веке японский ученый 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Масару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Эмото</w:t>
      </w:r>
      <w:proofErr w:type="spell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 доказал, что вода не только воспринимает информацию, но может меняться под воздействием слова и даже мысли. С помощью новейшего оборудования он смог заморозить и сфотографировать воду под микроскопом. То, что он разглядел на молекулярном уровне, его поразило.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12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Фильм </w:t>
      </w:r>
      <w:proofErr w:type="spellStart"/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Масару</w:t>
      </w:r>
      <w:proofErr w:type="spellEnd"/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Эмото</w:t>
      </w:r>
      <w:proofErr w:type="spellEnd"/>
      <w:r w:rsidR="007F6958"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«Великая сила воды»</w:t>
      </w:r>
    </w:p>
    <w:p w:rsidR="009667C2" w:rsidRPr="00A21DDE" w:rsidRDefault="002860CE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 мы видим</w:t>
      </w:r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мат опасен и для человека. Он влияет на наследственность, ведёт к гормональным нарушениям.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с </w:t>
      </w:r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этих опытов соглашаются не все учёные. Кто-то считает, что мат помогает выпускать пар, гасит желание « бить </w:t>
      </w:r>
      <w:proofErr w:type="gramStart"/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морду</w:t>
      </w:r>
      <w:proofErr w:type="gramEnd"/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Но и они признают, что мат - обоюдоострое оружие, как меч без рукоятки: </w:t>
      </w:r>
      <w:proofErr w:type="gramStart"/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другого</w:t>
      </w:r>
      <w:proofErr w:type="gramEnd"/>
      <w:r w:rsidR="009667C2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поразишь, но и сам руки обрежешь. Слово – это связь между телом и духом. На эту связь указывает и русская пословица: «Гнилые слова – от гнилого сердца». Гнилые слова заглушают доброе начало, огрубляют сердце, делают человека жестоким, самолюбивым, гордым, способствуют быстрому развитию дурных наклонностей.</w:t>
      </w:r>
    </w:p>
    <w:p w:rsidR="00CC3F46" w:rsidRPr="00A21DDE" w:rsidRDefault="00A3496F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Ученица 3</w:t>
      </w:r>
      <w:proofErr w:type="gramStart"/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признают, что нецензурная брань в современной России приобрела характер эпидемии. Психологи замечают, что употребление мата формирует зависимость, сходную с </w:t>
      </w:r>
      <w:proofErr w:type="gramStart"/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алкогольной</w:t>
      </w:r>
      <w:proofErr w:type="gramEnd"/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никотиновой, наркотической. В этом процессе наблюдаются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такие 3 стадии:</w:t>
      </w:r>
      <w:r w:rsidR="005467E4"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</w:t>
      </w:r>
      <w:r w:rsidR="005467E4"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13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первая стадия,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человек впервые слышит нецензурное слово, он испытывает стыд, отвращение, брезгливость;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вторая стадия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человек впервые употребляет такое скверное слово - за компанию, для разрядки или напускной удали;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третья стадия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привыкает к этому слову, ему уже не стыдно употре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блять его. В дальнейшем человек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использует эти слова, не замечая этого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Ещё позже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уже не может вообще изъясняться без мата, забывает другие слова.</w:t>
      </w:r>
    </w:p>
    <w:p w:rsidR="002860CE" w:rsidRPr="00A21DDE" w:rsidRDefault="002860CE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 -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нецензурная брань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грязные, оскорбительные слова,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раньше их употребляли только в низших слоях общества, сейчас всё это мы слышим на улицах, во дворах, на детских площадках, в кинотеатрах, в телепередачах, из уст политических деятелей и артистов. Невольно вспоминаешь восточную пословицу: «Нет ничего заразнее слова».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14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Использование мата в наше время</w:t>
      </w:r>
    </w:p>
    <w:p w:rsidR="00CC3F46" w:rsidRPr="00A21DDE" w:rsidRDefault="003E210E" w:rsidP="003E210E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эмоциональности речи,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эмоциональной разрядки,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3) оскорбления, унижения адресата речи,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демонстрации агрессии,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демонстрации отсутствия страха,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6) демонстрации раскованности, пренебрежительного отношения к системе запретов, </w:t>
      </w:r>
      <w:r w:rsidR="00CC3F46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7) демонстрации принадлежности к "своим". </w:t>
      </w:r>
    </w:p>
    <w:p w:rsidR="00A3496F" w:rsidRPr="00A21DDE" w:rsidRDefault="00A3496F" w:rsidP="009667C2">
      <w:pPr>
        <w:pStyle w:val="a3"/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67C2" w:rsidRPr="00A21DDE" w:rsidRDefault="009667C2" w:rsidP="009667C2">
      <w:pPr>
        <w:pStyle w:val="a3"/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 учителя</w:t>
      </w:r>
    </w:p>
    <w:p w:rsidR="005467E4" w:rsidRPr="00A21DDE" w:rsidRDefault="005467E4" w:rsidP="009667C2">
      <w:pPr>
        <w:pStyle w:val="a3"/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15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Как борется с матом закон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Ст.20,ч.1 «Кодекса РФ об административных правонарушениях» предусматривает следующее наказание за нецензурную брань в общественных местах: штраф в размере от 5 до 15 минимальных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размеров оплаты труда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административный арест на срок до 15 суток</w:t>
      </w:r>
    </w:p>
    <w:p w:rsidR="002860CE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Составление антирекламы сквернословия</w:t>
      </w:r>
      <w:r w:rsidRPr="00A21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Сейчас во многих городах России проводятся акции по борьбе с 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атом. Самая решительная борьба развернулась в Белгороде. Всех, кто ругается в общественных местах, ждёт штраф - от 500 до 1500 рублей. Уже собрали штрафов на 0,5 миллиона рублей. Треть этой суммы пойдёт на премии милиционерам, которые задержали нарушителей. Активисты акции - студенты, журналисты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придумали остроумные лозунги против сквернословия. Это своеобразная антиреклама мата. Например,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-Чтобы в жизни состояться</w:t>
      </w:r>
      <w:r w:rsidR="002860CE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матом лучше не ругаться!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-Наше условие-долой сквернословие!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Смогли бы и вы придумать такие лозунги? Давайте попробуем! (дети выполняют задание, читают свои лозунги) 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Примерные варианты лозунгов: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17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использует мат, тот умишком небогат (немного глуповат)!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 - помоев ушат!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Мат-дорога в ад.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 уродует девчат.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Хочешь успеха в жизни добиться – книжки читай, прекращай материться!</w:t>
      </w:r>
    </w:p>
    <w:p w:rsidR="009667C2" w:rsidRPr="00A21DDE" w:rsidRDefault="009667C2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ядов концентрат!</w:t>
      </w:r>
    </w:p>
    <w:p w:rsidR="009667C2" w:rsidRPr="00A21DDE" w:rsidRDefault="009667C2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классе мы найдём управу на словесную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отраву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Слайд 18 - 21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Как избавиться от сквернословия?</w:t>
      </w:r>
    </w:p>
    <w:p w:rsidR="00CC3F46" w:rsidRPr="00A21DDE" w:rsidRDefault="00CC3F46" w:rsidP="00CC3F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Перестать ругаться самому</w:t>
      </w:r>
    </w:p>
    <w:p w:rsidR="00CC3F46" w:rsidRPr="00A21DDE" w:rsidRDefault="00CC3F46" w:rsidP="00CC3F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Выработать отвращение и брезгливость к сквернословию</w:t>
      </w:r>
    </w:p>
    <w:p w:rsidR="00CC3F46" w:rsidRPr="00A21DDE" w:rsidRDefault="00CC3F46" w:rsidP="00CC3F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Избегать общения с людьми, которые употребляют нецензурные слова</w:t>
      </w:r>
    </w:p>
    <w:p w:rsidR="00CC3F46" w:rsidRPr="00A21DDE" w:rsidRDefault="00CC3F46" w:rsidP="00CC3F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русскую классическую литературу</w:t>
      </w:r>
    </w:p>
    <w:p w:rsidR="00CC3F46" w:rsidRPr="00A21DDE" w:rsidRDefault="00CC3F46" w:rsidP="00CC3F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Запоминать стихотворения, афоризмы</w:t>
      </w:r>
    </w:p>
    <w:p w:rsidR="005467E4" w:rsidRPr="00A21DDE" w:rsidRDefault="005467E4" w:rsidP="005467E4">
      <w:pPr>
        <w:shd w:val="clear" w:color="auto" w:fill="FFFFFF"/>
        <w:spacing w:before="100" w:beforeAutospacing="1" w:after="100" w:afterAutospacing="1" w:line="360" w:lineRule="auto"/>
        <w:ind w:left="75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Слайд 22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</w:t>
      </w:r>
    </w:p>
    <w:p w:rsidR="00162E6C" w:rsidRPr="00A21DDE" w:rsidRDefault="00162E6C" w:rsidP="00162E6C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Отказавшись  от уродливого матерного языка, вы обретёте здоровье, счастье, везение, ясность мыслей, поступков и любовь ваших близких. </w:t>
      </w:r>
    </w:p>
    <w:p w:rsidR="00CC3F46" w:rsidRPr="00A21DDE" w:rsidRDefault="000530F0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Итоги тестов, проведённых в школе. Выступление ученика.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может согреть, окрылить и спасти,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Осчастливить и льды протаранить,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Слово может нам тысячи бед принести,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Оскорбить и безжалостно ранить!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поэтому скажем себе сурово: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«Чтобы не было в жизни ненужных бед,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Надо думать, ребята, над каждым словом,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Ибо слов невесомых на свете нет!»</w:t>
      </w:r>
    </w:p>
    <w:p w:rsidR="00905561" w:rsidRPr="00A21DDE" w:rsidRDefault="007F6958" w:rsidP="0090556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23</w:t>
      </w:r>
    </w:p>
    <w:p w:rsidR="00905561" w:rsidRPr="00A21DDE" w:rsidRDefault="00905561" w:rsidP="00905561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Ах, как нам добрые слова нужны!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Не раз мы в этом убеждались с вами, 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А может, не слова – дела важны?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Дела делами, а слова – словами. </w:t>
      </w:r>
    </w:p>
    <w:p w:rsidR="005467E4" w:rsidRPr="00A21DDE" w:rsidRDefault="00905561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Они живут у каждого из нас.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На дне души до времени хранимы, 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 xml:space="preserve">Чтоб их произнести в тот самый час, </w:t>
      </w:r>
      <w:r w:rsidRPr="00A21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Когда они другим необходимы!</w:t>
      </w:r>
    </w:p>
    <w:p w:rsidR="005467E4" w:rsidRPr="00A21DDE" w:rsidRDefault="005467E4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Подведение итогов</w:t>
      </w:r>
    </w:p>
    <w:p w:rsidR="005467E4" w:rsidRPr="00A21DDE" w:rsidRDefault="007F6958" w:rsidP="005467E4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24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 вами узнали, что в скверном слове таится огромная разрушительная сила. </w:t>
      </w:r>
    </w:p>
    <w:p w:rsidR="005467E4" w:rsidRPr="00A21DDE" w:rsidRDefault="005467E4" w:rsidP="005467E4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Вероятно, если бы человек мог видеть, какой мощный отрицательный заряд, словно ударная волна взорвавшейся бомбы, распространяется во все стороны от скверного слова, он никогда не произнес бы его. Давайте задумаемся о словах, которые мы произносим! </w:t>
      </w:r>
      <w:r w:rsidR="00905561"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Ответьте на вопрос: «Готовы ли вы отказаться от сквернословия?»</w:t>
      </w:r>
    </w:p>
    <w:p w:rsidR="005467E4" w:rsidRPr="00A21DDE" w:rsidRDefault="007F6958" w:rsidP="00D92BA5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Слайд 25</w:t>
      </w:r>
      <w:r w:rsidR="00905561"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Моё кредо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Рефлексия.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ребята я попрошу вас вспомнить все, о чем мы сегодня говорили, и </w:t>
      </w: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дополнить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предложения:</w:t>
      </w:r>
      <w:r w:rsidR="00905561"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сегодня задумался </w:t>
      </w:r>
      <w:proofErr w:type="gramStart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Мне сегодня понравилось…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изменил мнение о …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Нужно обсудить на следующем классном часе вопрос…(какой)</w:t>
      </w:r>
    </w:p>
    <w:p w:rsidR="00CC3F46" w:rsidRPr="00A21DDE" w:rsidRDefault="00CC3F46" w:rsidP="00CC3F4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</w:t>
      </w: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>: Будьте здоровы!!! Берегите себя и своих близких!!! И помните:</w:t>
      </w:r>
    </w:p>
    <w:p w:rsidR="00CC3F46" w:rsidRPr="00A21DDE" w:rsidRDefault="00CC3F46" w:rsidP="009667C2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в жизни состояться, матом лучше не ругаться! </w:t>
      </w:r>
    </w:p>
    <w:p w:rsidR="00AB44FE" w:rsidRPr="00A21DDE" w:rsidRDefault="00905561" w:rsidP="00A21DDE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Слайд </w:t>
      </w:r>
      <w:r w:rsidR="007F6958"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26</w:t>
      </w:r>
      <w:r w:rsidR="003E210E" w:rsidRPr="00A21DD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   </w:t>
      </w:r>
      <w:r w:rsidR="00E57812" w:rsidRPr="00A21DDE">
        <w:rPr>
          <w:rFonts w:ascii="Times New Roman" w:hAnsi="Times New Roman" w:cs="Times New Roman"/>
          <w:b/>
          <w:sz w:val="28"/>
          <w:szCs w:val="28"/>
        </w:rPr>
        <w:t>Песня о вежливых словах</w:t>
      </w:r>
      <w:bookmarkStart w:id="0" w:name="_GoBack"/>
      <w:bookmarkEnd w:id="0"/>
    </w:p>
    <w:sectPr w:rsidR="00AB44FE" w:rsidRPr="00A21DDE" w:rsidSect="00A21DDE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305C"/>
    <w:multiLevelType w:val="multilevel"/>
    <w:tmpl w:val="FF284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D17E3"/>
    <w:multiLevelType w:val="multilevel"/>
    <w:tmpl w:val="4712C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9B1A97"/>
    <w:multiLevelType w:val="multilevel"/>
    <w:tmpl w:val="AF74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2E61D4"/>
    <w:multiLevelType w:val="multilevel"/>
    <w:tmpl w:val="8F6C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17923A2"/>
    <w:multiLevelType w:val="multilevel"/>
    <w:tmpl w:val="5184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571F90"/>
    <w:multiLevelType w:val="hybridMultilevel"/>
    <w:tmpl w:val="CCE64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95724"/>
    <w:multiLevelType w:val="multilevel"/>
    <w:tmpl w:val="AA3E8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46"/>
    <w:rsid w:val="000530F0"/>
    <w:rsid w:val="00162E6C"/>
    <w:rsid w:val="00175F94"/>
    <w:rsid w:val="002860CE"/>
    <w:rsid w:val="003B51F2"/>
    <w:rsid w:val="003E210E"/>
    <w:rsid w:val="005467E4"/>
    <w:rsid w:val="007F6958"/>
    <w:rsid w:val="00905561"/>
    <w:rsid w:val="009667C2"/>
    <w:rsid w:val="00A21DDE"/>
    <w:rsid w:val="00A3496F"/>
    <w:rsid w:val="00A56373"/>
    <w:rsid w:val="00AB44FE"/>
    <w:rsid w:val="00B80045"/>
    <w:rsid w:val="00CC3F46"/>
    <w:rsid w:val="00D92464"/>
    <w:rsid w:val="00D92BA5"/>
    <w:rsid w:val="00E5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4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2014-10-16T17:05:00Z</cp:lastPrinted>
  <dcterms:created xsi:type="dcterms:W3CDTF">2014-10-14T15:17:00Z</dcterms:created>
  <dcterms:modified xsi:type="dcterms:W3CDTF">2023-04-07T10:18:00Z</dcterms:modified>
</cp:coreProperties>
</file>